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E81AF" w14:textId="7E4FAAC2" w:rsidR="00F3594F" w:rsidRDefault="00F3594F" w:rsidP="00F3594F">
      <w:pPr>
        <w:spacing w:after="0"/>
        <w:rPr>
          <w:rFonts w:ascii="Arial" w:hAnsi="Arial" w:cs="Arial"/>
        </w:rPr>
      </w:pPr>
      <w:r>
        <w:rPr>
          <w:rFonts w:ascii="Arial" w:hAnsi="Arial" w:cs="Arial"/>
          <w:b/>
          <w:bCs/>
          <w:u w:val="single"/>
        </w:rPr>
        <w:t>CHRIS HELLIER MEMORIAL RALLY 2024 – FINAL INSTRUCTIONS</w:t>
      </w:r>
    </w:p>
    <w:p w14:paraId="0B9A03FE" w14:textId="77777777" w:rsidR="00F3594F" w:rsidRDefault="00F3594F" w:rsidP="00F3594F">
      <w:pPr>
        <w:spacing w:after="0"/>
        <w:rPr>
          <w:rFonts w:ascii="Arial" w:hAnsi="Arial" w:cs="Arial"/>
        </w:rPr>
      </w:pPr>
    </w:p>
    <w:p w14:paraId="139E5EB1" w14:textId="77777777" w:rsidR="00F3594F" w:rsidRDefault="00F3594F" w:rsidP="00F3594F">
      <w:pPr>
        <w:spacing w:after="0"/>
        <w:rPr>
          <w:rFonts w:ascii="Arial" w:hAnsi="Arial" w:cs="Arial"/>
        </w:rPr>
      </w:pPr>
    </w:p>
    <w:p w14:paraId="4008822E" w14:textId="570F1E33" w:rsidR="00F3594F" w:rsidRDefault="00F3594F" w:rsidP="00F3594F">
      <w:pPr>
        <w:spacing w:after="0"/>
        <w:jc w:val="both"/>
        <w:rPr>
          <w:rFonts w:ascii="Arial" w:hAnsi="Arial" w:cs="Arial"/>
        </w:rPr>
      </w:pPr>
      <w:r>
        <w:rPr>
          <w:rFonts w:ascii="Arial" w:hAnsi="Arial" w:cs="Arial"/>
        </w:rPr>
        <w:t>Thank you for your entry. Your start number is as per the seeded entry list, which can be found on rallies.info. Please note that this is provisional and may change before the night. Your start number will be confirmed when you report for Environmental Scrutineering. Please note that NO communication will be entered into regarding seeding. If you are unhappy with your start number, you may withdraw your entry, but this will NOT be a justifiable reason for a refund of the entry fee.</w:t>
      </w:r>
    </w:p>
    <w:p w14:paraId="0CEBEFA1" w14:textId="77777777" w:rsidR="00F3594F" w:rsidRDefault="00F3594F" w:rsidP="00F3594F">
      <w:pPr>
        <w:spacing w:after="0"/>
        <w:jc w:val="both"/>
        <w:rPr>
          <w:rFonts w:ascii="Arial" w:hAnsi="Arial" w:cs="Arial"/>
        </w:rPr>
      </w:pPr>
    </w:p>
    <w:p w14:paraId="15B87658" w14:textId="67E13D09" w:rsidR="00F3594F" w:rsidRDefault="00F3594F" w:rsidP="00F3594F">
      <w:pPr>
        <w:spacing w:after="0"/>
        <w:jc w:val="both"/>
        <w:rPr>
          <w:rFonts w:ascii="Arial" w:hAnsi="Arial" w:cs="Arial"/>
        </w:rPr>
      </w:pPr>
      <w:r>
        <w:rPr>
          <w:rFonts w:ascii="Arial" w:hAnsi="Arial" w:cs="Arial"/>
        </w:rPr>
        <w:t>To calculate your time at MC 1, please add your start number to 22.10. For example, if you are car 43, then 22.10 plus 43 = 22.53.</w:t>
      </w:r>
    </w:p>
    <w:p w14:paraId="79064A8A" w14:textId="77777777" w:rsidR="00F3594F" w:rsidRDefault="00F3594F" w:rsidP="00F3594F">
      <w:pPr>
        <w:spacing w:after="0"/>
        <w:jc w:val="both"/>
        <w:rPr>
          <w:rFonts w:ascii="Arial" w:hAnsi="Arial" w:cs="Arial"/>
        </w:rPr>
      </w:pPr>
    </w:p>
    <w:p w14:paraId="54FB992A" w14:textId="3A5C6998" w:rsidR="00F3594F" w:rsidRDefault="00F3594F" w:rsidP="00F3594F">
      <w:pPr>
        <w:spacing w:after="0"/>
        <w:jc w:val="both"/>
        <w:rPr>
          <w:rFonts w:ascii="Arial" w:hAnsi="Arial" w:cs="Arial"/>
        </w:rPr>
      </w:pPr>
      <w:r>
        <w:rPr>
          <w:rFonts w:ascii="Arial" w:hAnsi="Arial" w:cs="Arial"/>
          <w:u w:val="single"/>
        </w:rPr>
        <w:t>START PROCEDURE</w:t>
      </w:r>
    </w:p>
    <w:p w14:paraId="22F74AC3" w14:textId="77777777" w:rsidR="00F3594F" w:rsidRDefault="00F3594F" w:rsidP="00F3594F">
      <w:pPr>
        <w:spacing w:after="0"/>
        <w:jc w:val="both"/>
        <w:rPr>
          <w:rFonts w:ascii="Arial" w:hAnsi="Arial" w:cs="Arial"/>
        </w:rPr>
      </w:pPr>
    </w:p>
    <w:p w14:paraId="5033CF63" w14:textId="4C31885C" w:rsidR="00F3594F" w:rsidRDefault="00F3594F" w:rsidP="00F3594F">
      <w:pPr>
        <w:pStyle w:val="ListParagraph"/>
        <w:numPr>
          <w:ilvl w:val="0"/>
          <w:numId w:val="1"/>
        </w:numPr>
        <w:spacing w:after="0"/>
        <w:jc w:val="both"/>
        <w:rPr>
          <w:rFonts w:ascii="Arial" w:hAnsi="Arial" w:cs="Arial"/>
        </w:rPr>
      </w:pPr>
      <w:r>
        <w:rPr>
          <w:rFonts w:ascii="Arial" w:hAnsi="Arial" w:cs="Arial"/>
        </w:rPr>
        <w:t>Cars may be unloaded in the mart ground. You will not be allowed to unload your car in either Environmental Scrutineering nor Scrutineering.</w:t>
      </w:r>
    </w:p>
    <w:p w14:paraId="435065E0" w14:textId="099780A5" w:rsidR="00F3594F" w:rsidRDefault="00F3594F" w:rsidP="00F3594F">
      <w:pPr>
        <w:pStyle w:val="ListParagraph"/>
        <w:numPr>
          <w:ilvl w:val="0"/>
          <w:numId w:val="1"/>
        </w:numPr>
        <w:spacing w:after="0"/>
        <w:jc w:val="both"/>
        <w:rPr>
          <w:rFonts w:ascii="Arial" w:hAnsi="Arial" w:cs="Arial"/>
        </w:rPr>
      </w:pPr>
      <w:r>
        <w:rPr>
          <w:rFonts w:ascii="Arial" w:hAnsi="Arial" w:cs="Arial"/>
        </w:rPr>
        <w:t>Please note that there will be NO petrol available in Tregaron on the night of the event. The nearest petrol stations selling E5 (if required) are North Road Garage in Lampeter or Llanbadarn Service Station on the outskirts of Aberystwyth. Please make your marshal aware of this too</w:t>
      </w:r>
      <w:r w:rsidR="007E7FC2">
        <w:rPr>
          <w:rFonts w:ascii="Arial" w:hAnsi="Arial" w:cs="Arial"/>
        </w:rPr>
        <w:t>.</w:t>
      </w:r>
    </w:p>
    <w:p w14:paraId="6687FCDA" w14:textId="49504D7C" w:rsidR="007E7FC2" w:rsidRDefault="007E7FC2" w:rsidP="00F3594F">
      <w:pPr>
        <w:pStyle w:val="ListParagraph"/>
        <w:numPr>
          <w:ilvl w:val="0"/>
          <w:numId w:val="1"/>
        </w:numPr>
        <w:spacing w:after="0"/>
        <w:jc w:val="both"/>
        <w:rPr>
          <w:rFonts w:ascii="Arial" w:hAnsi="Arial" w:cs="Arial"/>
        </w:rPr>
      </w:pPr>
      <w:r>
        <w:rPr>
          <w:rFonts w:ascii="Arial" w:hAnsi="Arial" w:cs="Arial"/>
        </w:rPr>
        <w:t>Report to Environmental Scrutineering (Noise Test) as per the diagram (map reference 146/677599). Environmental Scrutineering will be open from 17.00 to 20.00. On successful completion, proceed to Scrutineering at J Alwyn Evans. Please queue tidily and follow the scrutineers’ instructions. On successful completion, return to Tregaron Leisure Centre as shown and park as directed.</w:t>
      </w:r>
    </w:p>
    <w:p w14:paraId="6C96B857" w14:textId="10AE0EE4" w:rsidR="007E7FC2" w:rsidRDefault="007E7FC2" w:rsidP="00F3594F">
      <w:pPr>
        <w:pStyle w:val="ListParagraph"/>
        <w:numPr>
          <w:ilvl w:val="0"/>
          <w:numId w:val="1"/>
        </w:numPr>
        <w:spacing w:after="0"/>
        <w:jc w:val="both"/>
        <w:rPr>
          <w:rFonts w:ascii="Arial" w:hAnsi="Arial" w:cs="Arial"/>
        </w:rPr>
      </w:pPr>
      <w:r>
        <w:rPr>
          <w:rFonts w:ascii="Arial" w:hAnsi="Arial" w:cs="Arial"/>
        </w:rPr>
        <w:t>Signing-on will be in the Leisure Centre. Please sign your marshal on FIRST, and get your process card signed by one of the Chief Marshals. You may then proceed to competitors’ signing-on. You are reminded that any competitor who does not supply a marshal will not be allowed to start the event, and will not be eligible for a refund of their entry fee.</w:t>
      </w:r>
      <w:r w:rsidR="006562FF">
        <w:rPr>
          <w:rFonts w:ascii="Arial" w:hAnsi="Arial" w:cs="Arial"/>
        </w:rPr>
        <w:t xml:space="preserve"> Please also ensure you bring your map 146 with you </w:t>
      </w:r>
      <w:r w:rsidR="00FA282F">
        <w:rPr>
          <w:rFonts w:ascii="Arial" w:hAnsi="Arial" w:cs="Arial"/>
        </w:rPr>
        <w:t>for checking.</w:t>
      </w:r>
    </w:p>
    <w:p w14:paraId="16CFDE32" w14:textId="46460657" w:rsidR="007E7FC2" w:rsidRDefault="007E7FC2" w:rsidP="00F3594F">
      <w:pPr>
        <w:pStyle w:val="ListParagraph"/>
        <w:numPr>
          <w:ilvl w:val="0"/>
          <w:numId w:val="1"/>
        </w:numPr>
        <w:spacing w:after="0"/>
        <w:jc w:val="both"/>
        <w:rPr>
          <w:rFonts w:ascii="Arial" w:hAnsi="Arial" w:cs="Arial"/>
        </w:rPr>
      </w:pPr>
      <w:r>
        <w:rPr>
          <w:rFonts w:ascii="Arial" w:hAnsi="Arial" w:cs="Arial"/>
        </w:rPr>
        <w:t xml:space="preserve">Please note that we will only be allowing the pre-booking of controls for those who wish to man two, and this will be very limited, owing to the shortness of the event. The Chief Marshal (Amy Evans) can be contacted by </w:t>
      </w:r>
      <w:r>
        <w:rPr>
          <w:rFonts w:ascii="Arial" w:hAnsi="Arial" w:cs="Arial"/>
          <w:b/>
          <w:bCs/>
        </w:rPr>
        <w:t xml:space="preserve">either sending a text or </w:t>
      </w:r>
      <w:r>
        <w:rPr>
          <w:rFonts w:ascii="Arial" w:hAnsi="Arial" w:cs="Arial"/>
          <w:b/>
          <w:bCs/>
        </w:rPr>
        <w:lastRenderedPageBreak/>
        <w:t xml:space="preserve">WhatsApp message (07301 215310). Please do NOT ring this number, as she works shifts and may be asleep at unexpected times. </w:t>
      </w:r>
      <w:r>
        <w:rPr>
          <w:rFonts w:ascii="Arial" w:hAnsi="Arial" w:cs="Arial"/>
        </w:rPr>
        <w:t>She will respond to any messages as soon as she can.</w:t>
      </w:r>
    </w:p>
    <w:p w14:paraId="27633446" w14:textId="7EF0F59F" w:rsidR="007E7FC2" w:rsidRDefault="007E7FC2" w:rsidP="00F3594F">
      <w:pPr>
        <w:pStyle w:val="ListParagraph"/>
        <w:numPr>
          <w:ilvl w:val="0"/>
          <w:numId w:val="1"/>
        </w:numPr>
        <w:spacing w:after="0"/>
        <w:jc w:val="both"/>
        <w:rPr>
          <w:rFonts w:ascii="Arial" w:hAnsi="Arial" w:cs="Arial"/>
        </w:rPr>
      </w:pPr>
      <w:r>
        <w:rPr>
          <w:rFonts w:ascii="Arial" w:hAnsi="Arial" w:cs="Arial"/>
        </w:rPr>
        <w:t xml:space="preserve">We strongly </w:t>
      </w:r>
      <w:r w:rsidR="009978B7">
        <w:rPr>
          <w:rFonts w:ascii="Arial" w:hAnsi="Arial" w:cs="Arial"/>
        </w:rPr>
        <w:t>recommend that your marshal installs What3Words on their phone, as this will be used as an additional method of enabling them to find the correct location for their control.</w:t>
      </w:r>
    </w:p>
    <w:p w14:paraId="4280FE37" w14:textId="3006071F" w:rsidR="00153F6E" w:rsidRDefault="003134EE" w:rsidP="00F3594F">
      <w:pPr>
        <w:pStyle w:val="ListParagraph"/>
        <w:numPr>
          <w:ilvl w:val="0"/>
          <w:numId w:val="1"/>
        </w:numPr>
        <w:spacing w:after="0"/>
        <w:jc w:val="both"/>
        <w:rPr>
          <w:rFonts w:ascii="Arial" w:hAnsi="Arial" w:cs="Arial"/>
        </w:rPr>
      </w:pPr>
      <w:r>
        <w:rPr>
          <w:rFonts w:ascii="Arial" w:hAnsi="Arial" w:cs="Arial"/>
        </w:rPr>
        <w:t>Please ensure that you have a 2025 RS Clubman competition licence (or higher of course)</w:t>
      </w:r>
      <w:r w:rsidR="000B05B6">
        <w:rPr>
          <w:rFonts w:ascii="Arial" w:hAnsi="Arial" w:cs="Arial"/>
        </w:rPr>
        <w:t>, as you will NOT be able to apply for one on the night.</w:t>
      </w:r>
      <w:r w:rsidR="00484C13">
        <w:rPr>
          <w:rFonts w:ascii="Arial" w:hAnsi="Arial" w:cs="Arial"/>
        </w:rPr>
        <w:t xml:space="preserve"> If you cannot </w:t>
      </w:r>
      <w:r w:rsidR="006A1F58">
        <w:rPr>
          <w:rFonts w:ascii="Arial" w:hAnsi="Arial" w:cs="Arial"/>
        </w:rPr>
        <w:t>produce your licence, you will have to pay the statutory fine of £37.00.</w:t>
      </w:r>
    </w:p>
    <w:p w14:paraId="6746BA7B" w14:textId="2A8CC6C5" w:rsidR="006A1F58" w:rsidRDefault="006A1F58" w:rsidP="00F3594F">
      <w:pPr>
        <w:pStyle w:val="ListParagraph"/>
        <w:numPr>
          <w:ilvl w:val="0"/>
          <w:numId w:val="1"/>
        </w:numPr>
        <w:spacing w:after="0"/>
        <w:jc w:val="both"/>
        <w:rPr>
          <w:rFonts w:ascii="Arial" w:hAnsi="Arial" w:cs="Arial"/>
        </w:rPr>
      </w:pPr>
      <w:r>
        <w:rPr>
          <w:rFonts w:ascii="Arial" w:hAnsi="Arial" w:cs="Arial"/>
        </w:rPr>
        <w:t>On completion of signing-on, you will be given your start pack</w:t>
      </w:r>
      <w:r w:rsidR="0015422A">
        <w:rPr>
          <w:rFonts w:ascii="Arial" w:hAnsi="Arial" w:cs="Arial"/>
        </w:rPr>
        <w:t>. On the official notice board will be a list of the documents the pack should contain</w:t>
      </w:r>
      <w:r w:rsidR="008D367F">
        <w:rPr>
          <w:rFonts w:ascii="Arial" w:hAnsi="Arial" w:cs="Arial"/>
        </w:rPr>
        <w:t>. If any of these documents are missing, please let the organisers know.</w:t>
      </w:r>
    </w:p>
    <w:p w14:paraId="53AC87D3" w14:textId="37225F99" w:rsidR="008D367F" w:rsidRDefault="005B7409" w:rsidP="00F3594F">
      <w:pPr>
        <w:pStyle w:val="ListParagraph"/>
        <w:numPr>
          <w:ilvl w:val="0"/>
          <w:numId w:val="1"/>
        </w:numPr>
        <w:spacing w:after="0"/>
        <w:jc w:val="both"/>
        <w:rPr>
          <w:rFonts w:ascii="Arial" w:hAnsi="Arial" w:cs="Arial"/>
        </w:rPr>
      </w:pPr>
      <w:r>
        <w:rPr>
          <w:rFonts w:ascii="Arial" w:hAnsi="Arial" w:cs="Arial"/>
        </w:rPr>
        <w:t xml:space="preserve">It is YOUR responsibility to note ant documents on </w:t>
      </w:r>
      <w:r w:rsidR="006420BA">
        <w:rPr>
          <w:rFonts w:ascii="Arial" w:hAnsi="Arial" w:cs="Arial"/>
        </w:rPr>
        <w:t>the official notice board. If there are any amendments shown, please note the information and sign against your car number.</w:t>
      </w:r>
    </w:p>
    <w:p w14:paraId="15715822" w14:textId="0DA9497E" w:rsidR="00340D31" w:rsidRDefault="00340D31" w:rsidP="00F3594F">
      <w:pPr>
        <w:pStyle w:val="ListParagraph"/>
        <w:numPr>
          <w:ilvl w:val="0"/>
          <w:numId w:val="1"/>
        </w:numPr>
        <w:spacing w:after="0"/>
        <w:jc w:val="both"/>
        <w:rPr>
          <w:rFonts w:ascii="Arial" w:hAnsi="Arial" w:cs="Arial"/>
        </w:rPr>
      </w:pPr>
      <w:r>
        <w:rPr>
          <w:rFonts w:ascii="Arial" w:hAnsi="Arial" w:cs="Arial"/>
        </w:rPr>
        <w:t>A competitors’ briefing will be held at approximately 21.00 in the leisure centre</w:t>
      </w:r>
      <w:r w:rsidR="00925854">
        <w:rPr>
          <w:rFonts w:ascii="Arial" w:hAnsi="Arial" w:cs="Arial"/>
        </w:rPr>
        <w:t>. It will be in your interest to attend this.</w:t>
      </w:r>
    </w:p>
    <w:p w14:paraId="54E9937A" w14:textId="5F8F87D5" w:rsidR="00925854" w:rsidRDefault="00515EC9" w:rsidP="00F3594F">
      <w:pPr>
        <w:pStyle w:val="ListParagraph"/>
        <w:numPr>
          <w:ilvl w:val="0"/>
          <w:numId w:val="1"/>
        </w:numPr>
        <w:spacing w:after="0"/>
        <w:jc w:val="both"/>
        <w:rPr>
          <w:rFonts w:ascii="Arial" w:hAnsi="Arial" w:cs="Arial"/>
        </w:rPr>
      </w:pPr>
      <w:r>
        <w:rPr>
          <w:rFonts w:ascii="Arial" w:hAnsi="Arial" w:cs="Arial"/>
        </w:rPr>
        <w:t>The format of the early part of the event will be as follows – your pack will include a coloured map that will show you the correct route to the Special Test start, and the route from the Special Test finish to MC 2</w:t>
      </w:r>
      <w:r w:rsidR="00B346FB">
        <w:rPr>
          <w:rFonts w:ascii="Arial" w:hAnsi="Arial" w:cs="Arial"/>
        </w:rPr>
        <w:t xml:space="preserve"> (which is also the plotting area). Also in the pack will be the diagram for the Special Test. </w:t>
      </w:r>
      <w:r w:rsidR="009263D5">
        <w:rPr>
          <w:rFonts w:ascii="Arial" w:hAnsi="Arial" w:cs="Arial"/>
        </w:rPr>
        <w:t>On completion of the Test, you should proceed immediately to the plotting area</w:t>
      </w:r>
      <w:r w:rsidR="00DA504B">
        <w:rPr>
          <w:rFonts w:ascii="Arial" w:hAnsi="Arial" w:cs="Arial"/>
        </w:rPr>
        <w:t>, where the results team will collect your Test Card and issue you with the route for the remainder of the event</w:t>
      </w:r>
      <w:r w:rsidR="004973D9">
        <w:rPr>
          <w:rFonts w:ascii="Arial" w:hAnsi="Arial" w:cs="Arial"/>
        </w:rPr>
        <w:t>. You then park as directed and will have approximately 90 minutes to plot the remainder of the route.</w:t>
      </w:r>
    </w:p>
    <w:p w14:paraId="6EDBCB92" w14:textId="480A062A" w:rsidR="00676AF6" w:rsidRDefault="00676AF6" w:rsidP="00F3594F">
      <w:pPr>
        <w:pStyle w:val="ListParagraph"/>
        <w:numPr>
          <w:ilvl w:val="0"/>
          <w:numId w:val="1"/>
        </w:numPr>
        <w:spacing w:after="0"/>
        <w:jc w:val="both"/>
        <w:rPr>
          <w:rFonts w:ascii="Arial" w:hAnsi="Arial" w:cs="Arial"/>
        </w:rPr>
      </w:pPr>
      <w:r>
        <w:rPr>
          <w:rFonts w:ascii="Arial" w:hAnsi="Arial" w:cs="Arial"/>
        </w:rPr>
        <w:t>Please note that the plotting area/MC 2 is NOT a spectator area</w:t>
      </w:r>
      <w:r w:rsidR="003C2F7A">
        <w:rPr>
          <w:rFonts w:ascii="Arial" w:hAnsi="Arial" w:cs="Arial"/>
        </w:rPr>
        <w:t xml:space="preserve">. The only persons allowed in this area will be the driver and navigator and event officials. </w:t>
      </w:r>
      <w:r w:rsidR="00CB1C9B">
        <w:rPr>
          <w:rFonts w:ascii="Arial" w:hAnsi="Arial" w:cs="Arial"/>
        </w:rPr>
        <w:t xml:space="preserve">If any spectators that are connected to a particular competitor are found to be in this area, that competitor </w:t>
      </w:r>
      <w:r w:rsidR="00D233AF">
        <w:rPr>
          <w:rFonts w:ascii="Arial" w:hAnsi="Arial" w:cs="Arial"/>
        </w:rPr>
        <w:t xml:space="preserve">will be excluded, whether or not they are divulging route information to </w:t>
      </w:r>
      <w:r w:rsidR="00DA6E0A">
        <w:rPr>
          <w:rFonts w:ascii="Arial" w:hAnsi="Arial" w:cs="Arial"/>
        </w:rPr>
        <w:t>said spectators. You have been warned.</w:t>
      </w:r>
    </w:p>
    <w:p w14:paraId="3A7EE45B" w14:textId="77777777" w:rsidR="00DA6E0A" w:rsidRDefault="00DA6E0A" w:rsidP="00DA6E0A">
      <w:pPr>
        <w:spacing w:after="0"/>
        <w:jc w:val="both"/>
        <w:rPr>
          <w:rFonts w:ascii="Arial" w:hAnsi="Arial" w:cs="Arial"/>
        </w:rPr>
      </w:pPr>
    </w:p>
    <w:p w14:paraId="62E98F31" w14:textId="77777777" w:rsidR="00DA6E0A" w:rsidRDefault="00DA6E0A" w:rsidP="00DA6E0A">
      <w:pPr>
        <w:spacing w:after="0"/>
        <w:jc w:val="both"/>
        <w:rPr>
          <w:rFonts w:ascii="Arial" w:hAnsi="Arial" w:cs="Arial"/>
        </w:rPr>
      </w:pPr>
    </w:p>
    <w:p w14:paraId="3E1C468E" w14:textId="02DC391B" w:rsidR="00DA6E0A" w:rsidRDefault="00DA6E0A" w:rsidP="00DA6E0A">
      <w:pPr>
        <w:spacing w:after="0"/>
        <w:jc w:val="both"/>
        <w:rPr>
          <w:rFonts w:ascii="Arial" w:hAnsi="Arial" w:cs="Arial"/>
          <w:u w:val="single"/>
        </w:rPr>
      </w:pPr>
      <w:r>
        <w:rPr>
          <w:rFonts w:ascii="Arial" w:hAnsi="Arial" w:cs="Arial"/>
          <w:u w:val="single"/>
        </w:rPr>
        <w:t xml:space="preserve">PLEASE NOTE THAT ANY PAYMENTS ON THE NIGHT MUST BE IN CASH </w:t>
      </w:r>
      <w:r>
        <w:rPr>
          <w:rFonts w:ascii="Arial" w:hAnsi="Arial" w:cs="Arial"/>
          <w:b/>
          <w:bCs/>
          <w:u w:val="single"/>
        </w:rPr>
        <w:t>ONLY</w:t>
      </w:r>
      <w:r>
        <w:rPr>
          <w:rFonts w:ascii="Arial" w:hAnsi="Arial" w:cs="Arial"/>
          <w:u w:val="single"/>
        </w:rPr>
        <w:t xml:space="preserve">. </w:t>
      </w:r>
      <w:r w:rsidR="00EB16D9">
        <w:rPr>
          <w:rFonts w:ascii="Arial" w:hAnsi="Arial" w:cs="Arial"/>
          <w:u w:val="single"/>
        </w:rPr>
        <w:t>NO OTHER FORM OF PAYMENT WILL BE ACCEPTED. SHOULD YOU WISH TO WITHDRAW CASH, THERE IS A CASHPOINT AT THE “SPAR” SHOP</w:t>
      </w:r>
      <w:r w:rsidR="00860AC7">
        <w:rPr>
          <w:rFonts w:ascii="Arial" w:hAnsi="Arial" w:cs="Arial"/>
          <w:u w:val="single"/>
        </w:rPr>
        <w:t xml:space="preserve"> (MAP REFERENCE 680598</w:t>
      </w:r>
      <w:r w:rsidR="00050AB0">
        <w:rPr>
          <w:rFonts w:ascii="Arial" w:hAnsi="Arial" w:cs="Arial"/>
          <w:u w:val="single"/>
        </w:rPr>
        <w:t xml:space="preserve">). </w:t>
      </w:r>
    </w:p>
    <w:p w14:paraId="5683CD34" w14:textId="77777777" w:rsidR="00F357F0" w:rsidRDefault="00F357F0" w:rsidP="00DA6E0A">
      <w:pPr>
        <w:spacing w:after="0"/>
        <w:jc w:val="both"/>
        <w:rPr>
          <w:rFonts w:ascii="Arial" w:hAnsi="Arial" w:cs="Arial"/>
          <w:u w:val="single"/>
        </w:rPr>
      </w:pPr>
    </w:p>
    <w:p w14:paraId="5E82F066" w14:textId="5D8C9041" w:rsidR="00F357F0" w:rsidRDefault="00F074A9" w:rsidP="00DA6E0A">
      <w:pPr>
        <w:spacing w:after="0"/>
        <w:jc w:val="both"/>
        <w:rPr>
          <w:rFonts w:ascii="Arial" w:hAnsi="Arial" w:cs="Arial"/>
        </w:rPr>
      </w:pPr>
      <w:r>
        <w:rPr>
          <w:rFonts w:ascii="Arial" w:hAnsi="Arial" w:cs="Arial"/>
        </w:rPr>
        <w:t>The total mileage of the event will now be 72 miles.</w:t>
      </w:r>
    </w:p>
    <w:p w14:paraId="54011327" w14:textId="77777777" w:rsidR="005D2E29" w:rsidRDefault="005D2E29" w:rsidP="00DA6E0A">
      <w:pPr>
        <w:spacing w:after="0"/>
        <w:jc w:val="both"/>
        <w:rPr>
          <w:rFonts w:ascii="Arial" w:hAnsi="Arial" w:cs="Arial"/>
        </w:rPr>
      </w:pPr>
    </w:p>
    <w:p w14:paraId="3019CFFE" w14:textId="143A3400" w:rsidR="00FA024D" w:rsidRDefault="00240883" w:rsidP="00DA6E0A">
      <w:pPr>
        <w:spacing w:after="0"/>
        <w:jc w:val="both"/>
        <w:rPr>
          <w:rFonts w:ascii="Arial" w:hAnsi="Arial" w:cs="Arial"/>
        </w:rPr>
      </w:pPr>
      <w:r>
        <w:rPr>
          <w:rFonts w:ascii="Arial" w:hAnsi="Arial" w:cs="Arial"/>
        </w:rPr>
        <w:t>Food and drinks will be available in the mart ground – see diagram</w:t>
      </w:r>
      <w:r w:rsidR="00F5061B">
        <w:rPr>
          <w:rFonts w:ascii="Arial" w:hAnsi="Arial" w:cs="Arial"/>
        </w:rPr>
        <w:t xml:space="preserve">. </w:t>
      </w:r>
    </w:p>
    <w:p w14:paraId="2E59F1D8" w14:textId="63353ED0" w:rsidR="00F5061B" w:rsidRPr="00F357F0" w:rsidRDefault="005D2E29" w:rsidP="00DA6E0A">
      <w:pPr>
        <w:spacing w:after="0"/>
        <w:jc w:val="both"/>
        <w:rPr>
          <w:rFonts w:ascii="Arial" w:hAnsi="Arial" w:cs="Arial"/>
        </w:rPr>
      </w:pPr>
      <w:r w:rsidRPr="005D2E29">
        <w:rPr>
          <w:rFonts w:ascii="Arial" w:hAnsi="Arial" w:cs="Arial"/>
          <w:noProof/>
        </w:rPr>
        <w:lastRenderedPageBreak/>
        <w:drawing>
          <wp:inline distT="0" distB="0" distL="0" distR="0" wp14:anchorId="73B5B0E4" wp14:editId="59F415E3">
            <wp:extent cx="9039225" cy="8288020"/>
            <wp:effectExtent l="0" t="0" r="9525" b="0"/>
            <wp:docPr id="1384976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39225" cy="8288020"/>
                    </a:xfrm>
                    <a:prstGeom prst="rect">
                      <a:avLst/>
                    </a:prstGeom>
                    <a:noFill/>
                    <a:ln>
                      <a:noFill/>
                    </a:ln>
                  </pic:spPr>
                </pic:pic>
              </a:graphicData>
            </a:graphic>
          </wp:inline>
        </w:drawing>
      </w:r>
    </w:p>
    <w:sectPr w:rsidR="00F5061B" w:rsidRPr="00F357F0" w:rsidSect="005D2E2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B0AC7"/>
    <w:multiLevelType w:val="hybridMultilevel"/>
    <w:tmpl w:val="980EC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173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94F"/>
    <w:rsid w:val="00050AB0"/>
    <w:rsid w:val="000B05B6"/>
    <w:rsid w:val="00153F6E"/>
    <w:rsid w:val="0015422A"/>
    <w:rsid w:val="00240883"/>
    <w:rsid w:val="003134EE"/>
    <w:rsid w:val="00340D31"/>
    <w:rsid w:val="003C2F7A"/>
    <w:rsid w:val="00484C13"/>
    <w:rsid w:val="004973D9"/>
    <w:rsid w:val="00515EC9"/>
    <w:rsid w:val="005B7409"/>
    <w:rsid w:val="005D2E29"/>
    <w:rsid w:val="006420BA"/>
    <w:rsid w:val="006562FF"/>
    <w:rsid w:val="00676AF6"/>
    <w:rsid w:val="006A1F58"/>
    <w:rsid w:val="007E7FC2"/>
    <w:rsid w:val="00860AC7"/>
    <w:rsid w:val="008D367F"/>
    <w:rsid w:val="00925854"/>
    <w:rsid w:val="009263D5"/>
    <w:rsid w:val="009978B7"/>
    <w:rsid w:val="00B346FB"/>
    <w:rsid w:val="00CB1C9B"/>
    <w:rsid w:val="00D233AF"/>
    <w:rsid w:val="00DA504B"/>
    <w:rsid w:val="00DA6E0A"/>
    <w:rsid w:val="00E1007E"/>
    <w:rsid w:val="00EB16D9"/>
    <w:rsid w:val="00F074A9"/>
    <w:rsid w:val="00F357F0"/>
    <w:rsid w:val="00F3594F"/>
    <w:rsid w:val="00F5061B"/>
    <w:rsid w:val="00FA024D"/>
    <w:rsid w:val="00FA2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61486"/>
  <w15:chartTrackingRefBased/>
  <w15:docId w15:val="{442FC35F-A467-4499-A403-BB5DFD38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9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59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59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359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59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59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59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59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59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9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59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59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359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59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59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9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9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94F"/>
    <w:rPr>
      <w:rFonts w:eastAsiaTheme="majorEastAsia" w:cstheme="majorBidi"/>
      <w:color w:val="272727" w:themeColor="text1" w:themeTint="D8"/>
    </w:rPr>
  </w:style>
  <w:style w:type="paragraph" w:styleId="Title">
    <w:name w:val="Title"/>
    <w:basedOn w:val="Normal"/>
    <w:next w:val="Normal"/>
    <w:link w:val="TitleChar"/>
    <w:uiPriority w:val="10"/>
    <w:qFormat/>
    <w:rsid w:val="00F359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9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9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9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94F"/>
    <w:pPr>
      <w:spacing w:before="160"/>
      <w:jc w:val="center"/>
    </w:pPr>
    <w:rPr>
      <w:i/>
      <w:iCs/>
      <w:color w:val="404040" w:themeColor="text1" w:themeTint="BF"/>
    </w:rPr>
  </w:style>
  <w:style w:type="character" w:customStyle="1" w:styleId="QuoteChar">
    <w:name w:val="Quote Char"/>
    <w:basedOn w:val="DefaultParagraphFont"/>
    <w:link w:val="Quote"/>
    <w:uiPriority w:val="29"/>
    <w:rsid w:val="00F3594F"/>
    <w:rPr>
      <w:i/>
      <w:iCs/>
      <w:color w:val="404040" w:themeColor="text1" w:themeTint="BF"/>
    </w:rPr>
  </w:style>
  <w:style w:type="paragraph" w:styleId="ListParagraph">
    <w:name w:val="List Paragraph"/>
    <w:basedOn w:val="Normal"/>
    <w:uiPriority w:val="34"/>
    <w:qFormat/>
    <w:rsid w:val="00F3594F"/>
    <w:pPr>
      <w:ind w:left="720"/>
      <w:contextualSpacing/>
    </w:pPr>
  </w:style>
  <w:style w:type="character" w:styleId="IntenseEmphasis">
    <w:name w:val="Intense Emphasis"/>
    <w:basedOn w:val="DefaultParagraphFont"/>
    <w:uiPriority w:val="21"/>
    <w:qFormat/>
    <w:rsid w:val="00F3594F"/>
    <w:rPr>
      <w:i/>
      <w:iCs/>
      <w:color w:val="0F4761" w:themeColor="accent1" w:themeShade="BF"/>
    </w:rPr>
  </w:style>
  <w:style w:type="paragraph" w:styleId="IntenseQuote">
    <w:name w:val="Intense Quote"/>
    <w:basedOn w:val="Normal"/>
    <w:next w:val="Normal"/>
    <w:link w:val="IntenseQuoteChar"/>
    <w:uiPriority w:val="30"/>
    <w:qFormat/>
    <w:rsid w:val="00F359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594F"/>
    <w:rPr>
      <w:i/>
      <w:iCs/>
      <w:color w:val="0F4761" w:themeColor="accent1" w:themeShade="BF"/>
    </w:rPr>
  </w:style>
  <w:style w:type="character" w:styleId="IntenseReference">
    <w:name w:val="Intense Reference"/>
    <w:basedOn w:val="DefaultParagraphFont"/>
    <w:uiPriority w:val="32"/>
    <w:qFormat/>
    <w:rsid w:val="00F3594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113</TotalTime>
  <Pages>3</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Paul (LGHCCRA - Climate Change and Rural Affairs - Rural Payments Wales)</dc:creator>
  <cp:keywords/>
  <dc:description/>
  <cp:lastModifiedBy>Jones, Paul (LGHCCRA - Climate Change and Rural Affairs - Rural Payments Wales)</cp:lastModifiedBy>
  <cp:revision>33</cp:revision>
  <dcterms:created xsi:type="dcterms:W3CDTF">2024-11-15T08:14:00Z</dcterms:created>
  <dcterms:modified xsi:type="dcterms:W3CDTF">2024-11-15T10:09:00Z</dcterms:modified>
</cp:coreProperties>
</file>